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6B05F201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551F2">
              <w:rPr>
                <w:b/>
                <w:bCs/>
                <w:color w:val="FF0000"/>
                <w:sz w:val="52"/>
                <w:szCs w:val="52"/>
              </w:rPr>
              <w:t>13</w:t>
            </w:r>
          </w:p>
          <w:p w14:paraId="0243262D" w14:textId="326D924C" w:rsidR="00D1453E" w:rsidRPr="00726E69" w:rsidRDefault="009316A2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 xml:space="preserve">OCTOBRE </w:t>
            </w:r>
          </w:p>
        </w:tc>
        <w:tc>
          <w:tcPr>
            <w:tcW w:w="4057" w:type="dxa"/>
            <w:vAlign w:val="center"/>
          </w:tcPr>
          <w:p w14:paraId="172A3E23" w14:textId="169EED00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551F2">
              <w:rPr>
                <w:b/>
                <w:bCs/>
                <w:color w:val="FF0000"/>
                <w:sz w:val="52"/>
                <w:szCs w:val="52"/>
              </w:rPr>
              <w:t>14</w:t>
            </w:r>
          </w:p>
          <w:p w14:paraId="093F0285" w14:textId="0F5307E8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545E5CE3" w14:textId="3E0C8563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551F2">
              <w:rPr>
                <w:b/>
                <w:bCs/>
                <w:color w:val="FF0000"/>
                <w:sz w:val="52"/>
                <w:szCs w:val="52"/>
              </w:rPr>
              <w:t>15</w:t>
            </w:r>
          </w:p>
          <w:p w14:paraId="51504D55" w14:textId="2B707A9C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0FACDB1E" w14:textId="590A252B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551F2">
              <w:rPr>
                <w:b/>
                <w:bCs/>
                <w:color w:val="FF0000"/>
                <w:sz w:val="52"/>
                <w:szCs w:val="52"/>
              </w:rPr>
              <w:t>16</w:t>
            </w:r>
          </w:p>
          <w:p w14:paraId="2CBB4F1E" w14:textId="779C8E06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  <w:tc>
          <w:tcPr>
            <w:tcW w:w="4057" w:type="dxa"/>
            <w:vAlign w:val="center"/>
          </w:tcPr>
          <w:p w14:paraId="39285543" w14:textId="5E0D9E41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9316A2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7551F2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18AD7B5C" w14:textId="0E5195BE" w:rsidR="00D1453E" w:rsidRPr="0008354A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9316A2">
              <w:rPr>
                <w:b/>
                <w:bCs/>
                <w:color w:val="FF0000"/>
                <w:sz w:val="52"/>
                <w:szCs w:val="52"/>
              </w:rPr>
              <w:t>OCTOBRE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10DB90DD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551F2">
              <w:rPr>
                <w:b/>
                <w:bCs/>
                <w:sz w:val="24"/>
                <w:szCs w:val="24"/>
              </w:rPr>
              <w:t>GERAUD</w:t>
            </w:r>
          </w:p>
        </w:tc>
        <w:tc>
          <w:tcPr>
            <w:tcW w:w="4057" w:type="dxa"/>
            <w:vAlign w:val="center"/>
          </w:tcPr>
          <w:p w14:paraId="7F919F1C" w14:textId="00D84E4E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551F2">
              <w:rPr>
                <w:b/>
                <w:bCs/>
                <w:sz w:val="24"/>
                <w:szCs w:val="24"/>
              </w:rPr>
              <w:t xml:space="preserve">JUSTE </w:t>
            </w:r>
          </w:p>
        </w:tc>
        <w:tc>
          <w:tcPr>
            <w:tcW w:w="4057" w:type="dxa"/>
            <w:vAlign w:val="center"/>
          </w:tcPr>
          <w:p w14:paraId="1091FF58" w14:textId="5A188E71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551F2">
              <w:rPr>
                <w:b/>
                <w:bCs/>
                <w:sz w:val="24"/>
                <w:szCs w:val="24"/>
              </w:rPr>
              <w:t xml:space="preserve">THERESE </w:t>
            </w:r>
          </w:p>
        </w:tc>
        <w:tc>
          <w:tcPr>
            <w:tcW w:w="4057" w:type="dxa"/>
            <w:vAlign w:val="center"/>
          </w:tcPr>
          <w:p w14:paraId="5A1A13BA" w14:textId="4CD0D7E9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551F2">
              <w:rPr>
                <w:b/>
                <w:bCs/>
                <w:sz w:val="24"/>
                <w:szCs w:val="24"/>
              </w:rPr>
              <w:t>EDWIGE</w:t>
            </w:r>
          </w:p>
        </w:tc>
        <w:tc>
          <w:tcPr>
            <w:tcW w:w="4057" w:type="dxa"/>
            <w:vAlign w:val="center"/>
          </w:tcPr>
          <w:p w14:paraId="1C37DCD9" w14:textId="4D8F5D4E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551F2">
              <w:rPr>
                <w:b/>
                <w:bCs/>
                <w:sz w:val="24"/>
                <w:szCs w:val="24"/>
              </w:rPr>
              <w:t>BAUDOIN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7AA05499" w14:textId="6B76D7CF" w:rsidR="009316A2" w:rsidRDefault="007551F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8512" behindDoc="1" locked="0" layoutInCell="1" allowOverlap="1" wp14:anchorId="28F29B6F" wp14:editId="785F23C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552450</wp:posOffset>
                  </wp:positionV>
                  <wp:extent cx="2004060" cy="2004060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1722527964" name="Image 3" descr="Découvrez 31 idées Logo coiffure | salon de coiffure, logo salon, coiffure  et bien plus en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écouvrez 31 idées Logo coiffure | salon de coiffure, logo salon, coiffure  et bien plus en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6A2"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724C12B6" w:rsidR="009316A2" w:rsidRPr="00CD34B2" w:rsidRDefault="009316A2" w:rsidP="007B3DF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65F36C3" w14:textId="647F10C5" w:rsidR="001B49CD" w:rsidRDefault="007551F2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PROJET STOP MOTION </w:t>
            </w:r>
          </w:p>
          <w:p w14:paraId="364C23D8" w14:textId="79B3401C" w:rsidR="009316A2" w:rsidRDefault="001B49CD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63DA8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0560" behindDoc="1" locked="0" layoutInCell="1" allowOverlap="1" wp14:anchorId="78067B99" wp14:editId="7A90D85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252730</wp:posOffset>
                  </wp:positionV>
                  <wp:extent cx="2049780" cy="1219200"/>
                  <wp:effectExtent l="0" t="0" r="7620" b="0"/>
                  <wp:wrapTight wrapText="bothSides">
                    <wp:wrapPolygon edited="0">
                      <wp:start x="803" y="0"/>
                      <wp:lineTo x="0" y="675"/>
                      <wp:lineTo x="0" y="20925"/>
                      <wp:lineTo x="803" y="21263"/>
                      <wp:lineTo x="20677" y="21263"/>
                      <wp:lineTo x="21480" y="20925"/>
                      <wp:lineTo x="21480" y="675"/>
                      <wp:lineTo x="20677" y="0"/>
                      <wp:lineTo x="803" y="0"/>
                    </wp:wrapPolygon>
                  </wp:wrapTight>
                  <wp:docPr id="10177690" name="Image 2" descr="Le Stop Motion | ANIMO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 Stop Motion | ANIMO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21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7551F2">
              <w:rPr>
                <w:b/>
                <w:bCs/>
                <w:color w:val="FF0000"/>
                <w:sz w:val="32"/>
                <w:szCs w:val="32"/>
              </w:rPr>
              <w:t>avec</w:t>
            </w:r>
            <w:proofErr w:type="gramEnd"/>
            <w:r w:rsidR="007551F2">
              <w:rPr>
                <w:b/>
                <w:bCs/>
                <w:color w:val="FF0000"/>
                <w:sz w:val="32"/>
                <w:szCs w:val="32"/>
              </w:rPr>
              <w:t xml:space="preserve"> Julie SIBONI</w:t>
            </w:r>
          </w:p>
          <w:p w14:paraId="4E4A1A58" w14:textId="20B798DB" w:rsidR="00A63DA8" w:rsidRDefault="001B49CD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ATELIER GYM (individuel)</w:t>
            </w:r>
          </w:p>
          <w:p w14:paraId="72732302" w14:textId="3552B42F" w:rsidR="009316A2" w:rsidRPr="00680990" w:rsidRDefault="001B49CD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B49CD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 wp14:anchorId="626AEFD2" wp14:editId="10752ECB">
                  <wp:extent cx="1432560" cy="1432560"/>
                  <wp:effectExtent l="0" t="0" r="0" b="0"/>
                  <wp:docPr id="1694537201" name="Image 9" descr="Nos EHPAD en PACA s'engagent contre les maltraita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s EHPAD en PACA s'engagent contre les maltraita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208115FA" w14:textId="68D2F867" w:rsidR="007551F2" w:rsidRPr="007551F2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551F2">
              <w:rPr>
                <w:b/>
                <w:bCs/>
                <w:color w:val="FF0000"/>
                <w:sz w:val="36"/>
                <w:szCs w:val="36"/>
              </w:rPr>
              <w:t xml:space="preserve">LECTURE DU JOURNAL </w:t>
            </w:r>
          </w:p>
          <w:p w14:paraId="35755CBA" w14:textId="0B8B83B4" w:rsidR="00C32AAB" w:rsidRPr="00D74B46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64DDD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63392" behindDoc="1" locked="0" layoutInCell="1" allowOverlap="1" wp14:anchorId="6A2BE12B" wp14:editId="58342ED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627380</wp:posOffset>
                  </wp:positionV>
                  <wp:extent cx="2566035" cy="1607820"/>
                  <wp:effectExtent l="0" t="0" r="5715" b="0"/>
                  <wp:wrapTight wrapText="bothSides">
                    <wp:wrapPolygon edited="0">
                      <wp:start x="641" y="0"/>
                      <wp:lineTo x="0" y="512"/>
                      <wp:lineTo x="0" y="20730"/>
                      <wp:lineTo x="481" y="21242"/>
                      <wp:lineTo x="641" y="21242"/>
                      <wp:lineTo x="20846" y="21242"/>
                      <wp:lineTo x="21007" y="21242"/>
                      <wp:lineTo x="21488" y="20730"/>
                      <wp:lineTo x="21488" y="512"/>
                      <wp:lineTo x="20846" y="0"/>
                      <wp:lineTo x="641" y="0"/>
                    </wp:wrapPolygon>
                  </wp:wrapTight>
                  <wp:docPr id="122625257" name="Image 6" descr="Tchad : un samedi sans presse après l'exclusion de journalistes du dialogue  de Doha - Réseau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had : un samedi sans presse après l'exclusion de journalistes du dialogue  de Doha - Réseau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60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7" w:type="dxa"/>
          </w:tcPr>
          <w:p w14:paraId="5E3F9BD6" w14:textId="49C9B4D6" w:rsidR="007551F2" w:rsidRDefault="007551F2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REPAS « COMME AU RESTAURANT »</w:t>
            </w:r>
          </w:p>
          <w:p w14:paraId="4C07B453" w14:textId="61D3059E" w:rsidR="009316A2" w:rsidRDefault="001B49CD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5680" behindDoc="1" locked="0" layoutInCell="1" allowOverlap="1" wp14:anchorId="16038629" wp14:editId="1E7F3085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443865</wp:posOffset>
                  </wp:positionV>
                  <wp:extent cx="2439035" cy="1829435"/>
                  <wp:effectExtent l="0" t="0" r="0" b="0"/>
                  <wp:wrapTight wrapText="bothSides">
                    <wp:wrapPolygon edited="0">
                      <wp:start x="675" y="0"/>
                      <wp:lineTo x="0" y="450"/>
                      <wp:lineTo x="0" y="21143"/>
                      <wp:lineTo x="675" y="21368"/>
                      <wp:lineTo x="20751" y="21368"/>
                      <wp:lineTo x="21426" y="21143"/>
                      <wp:lineTo x="21426" y="450"/>
                      <wp:lineTo x="20751" y="0"/>
                      <wp:lineTo x="675" y="0"/>
                    </wp:wrapPolygon>
                  </wp:wrapTight>
                  <wp:docPr id="7351720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829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551F2"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 w:rsidR="007551F2">
              <w:rPr>
                <w:b/>
                <w:bCs/>
                <w:color w:val="FF0000"/>
                <w:sz w:val="36"/>
                <w:szCs w:val="36"/>
              </w:rPr>
              <w:t>sur</w:t>
            </w:r>
            <w:proofErr w:type="gramEnd"/>
            <w:r w:rsidR="007551F2">
              <w:rPr>
                <w:b/>
                <w:bCs/>
                <w:color w:val="FF0000"/>
                <w:sz w:val="36"/>
                <w:szCs w:val="36"/>
              </w:rPr>
              <w:t xml:space="preserve"> liste) </w:t>
            </w:r>
          </w:p>
          <w:p w14:paraId="3523B221" w14:textId="65D9710E" w:rsidR="009316A2" w:rsidRPr="00E144A0" w:rsidRDefault="009316A2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57" w:type="dxa"/>
          </w:tcPr>
          <w:p w14:paraId="2475DC59" w14:textId="3AB83A6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1584" behindDoc="1" locked="0" layoutInCell="1" allowOverlap="1" wp14:anchorId="09A6E092" wp14:editId="67901B96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245745</wp:posOffset>
                  </wp:positionV>
                  <wp:extent cx="1577975" cy="1183005"/>
                  <wp:effectExtent l="6985" t="0" r="0" b="0"/>
                  <wp:wrapTight wrapText="bothSides">
                    <wp:wrapPolygon edited="0">
                      <wp:start x="96" y="21380"/>
                      <wp:lineTo x="617" y="21380"/>
                      <wp:lineTo x="4529" y="21728"/>
                      <wp:lineTo x="17306" y="21728"/>
                      <wp:lineTo x="21218" y="20336"/>
                      <wp:lineTo x="21218" y="20336"/>
                      <wp:lineTo x="21218" y="1901"/>
                      <wp:lineTo x="21218" y="1901"/>
                      <wp:lineTo x="18871" y="510"/>
                      <wp:lineTo x="356" y="510"/>
                      <wp:lineTo x="96" y="858"/>
                      <wp:lineTo x="96" y="21380"/>
                    </wp:wrapPolygon>
                  </wp:wrapTight>
                  <wp:docPr id="14402058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7975" cy="1183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68C518" w14:textId="3EF0E61A" w:rsidR="009316A2" w:rsidRDefault="007551F2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3840099" w14:textId="3B9D5E90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0D0AFBF7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C6FE316" w14:textId="77777777" w:rsidR="001B49CD" w:rsidRDefault="001B49CD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B2BE6A6" w14:textId="77777777" w:rsidR="001B49CD" w:rsidRDefault="001B49CD" w:rsidP="001B49CD">
            <w:pPr>
              <w:ind w:right="1"/>
              <w:rPr>
                <w:b/>
                <w:bCs/>
                <w:color w:val="FF0000"/>
                <w:sz w:val="36"/>
                <w:szCs w:val="36"/>
              </w:rPr>
            </w:pPr>
          </w:p>
          <w:p w14:paraId="4F605990" w14:textId="778B6EF0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ATELIER</w:t>
            </w:r>
            <w:r w:rsidR="001B49CD" w:rsidRPr="001B49CD">
              <w:rPr>
                <w:b/>
                <w:bCs/>
                <w:color w:val="0070C0"/>
                <w:sz w:val="36"/>
                <w:szCs w:val="36"/>
              </w:rPr>
              <w:t xml:space="preserve"> </w:t>
            </w:r>
            <w:r w:rsidRPr="001B49CD">
              <w:rPr>
                <w:b/>
                <w:bCs/>
                <w:color w:val="0070C0"/>
                <w:sz w:val="36"/>
                <w:szCs w:val="36"/>
              </w:rPr>
              <w:t>PREVENTION</w:t>
            </w:r>
          </w:p>
          <w:p w14:paraId="18620B78" w14:textId="1E3C32B7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proofErr w:type="gramStart"/>
            <w:r w:rsidRPr="001B49CD">
              <w:rPr>
                <w:b/>
                <w:bCs/>
                <w:color w:val="0070C0"/>
                <w:sz w:val="36"/>
                <w:szCs w:val="36"/>
              </w:rPr>
              <w:t>des</w:t>
            </w:r>
            <w:proofErr w:type="gramEnd"/>
            <w:r w:rsidRPr="001B49CD">
              <w:rPr>
                <w:b/>
                <w:bCs/>
                <w:color w:val="0070C0"/>
                <w:sz w:val="36"/>
                <w:szCs w:val="36"/>
              </w:rPr>
              <w:t xml:space="preserve"> CHUTES avec</w:t>
            </w:r>
          </w:p>
          <w:p w14:paraId="0E2811F7" w14:textId="06726A1B" w:rsidR="00A63DA8" w:rsidRDefault="00A63DA8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Christophe</w:t>
            </w:r>
          </w:p>
          <w:p w14:paraId="20C3099D" w14:textId="4C7A918B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D3158F0" w14:textId="7704CA7E" w:rsidR="00A63DA8" w:rsidRPr="00484926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726F0208" w14:textId="77777777" w:rsidR="009316A2" w:rsidRPr="00554DEF" w:rsidRDefault="009316A2" w:rsidP="00D1453E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18343C0E" w14:textId="77777777" w:rsidR="00B437C4" w:rsidRDefault="00A63DA8" w:rsidP="007551F2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EQUILIBRE </w:t>
            </w:r>
          </w:p>
          <w:p w14:paraId="43CF36BF" w14:textId="0F3C9BBF" w:rsidR="00A63DA8" w:rsidRDefault="00A63DA8" w:rsidP="007551F2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Avec Esther </w:t>
            </w:r>
          </w:p>
          <w:p w14:paraId="60F26911" w14:textId="232FB199" w:rsidR="001B49CD" w:rsidRPr="009316A2" w:rsidRDefault="001B49CD" w:rsidP="007551F2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1B49CD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72608" behindDoc="1" locked="0" layoutInCell="1" allowOverlap="1" wp14:anchorId="4B348371" wp14:editId="64F008D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330200</wp:posOffset>
                  </wp:positionV>
                  <wp:extent cx="2548011" cy="1440180"/>
                  <wp:effectExtent l="0" t="0" r="5080" b="7620"/>
                  <wp:wrapTight wrapText="bothSides">
                    <wp:wrapPolygon edited="0">
                      <wp:start x="646" y="0"/>
                      <wp:lineTo x="0" y="571"/>
                      <wp:lineTo x="0" y="21143"/>
                      <wp:lineTo x="646" y="21429"/>
                      <wp:lineTo x="20835" y="21429"/>
                      <wp:lineTo x="21482" y="21143"/>
                      <wp:lineTo x="21482" y="571"/>
                      <wp:lineTo x="20835" y="0"/>
                      <wp:lineTo x="646" y="0"/>
                    </wp:wrapPolygon>
                  </wp:wrapTight>
                  <wp:docPr id="1774379783" name="Image 4" descr="De la sarbacane pour les personnes âgées de Magalas - midilibre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 la sarbacane pour les personnes âgées de Magalas - midilibre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011" cy="1440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7" w:type="dxa"/>
          </w:tcPr>
          <w:p w14:paraId="7D2EF64B" w14:textId="1203387A" w:rsidR="007551F2" w:rsidRDefault="00A63DA8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7551F2">
              <w:rPr>
                <w:b/>
                <w:bCs/>
                <w:noProof/>
                <w:color w:val="0070C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9536" behindDoc="1" locked="0" layoutInCell="1" allowOverlap="1" wp14:anchorId="7ABCFD91" wp14:editId="6B13238A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350520</wp:posOffset>
                  </wp:positionV>
                  <wp:extent cx="2339340" cy="1559560"/>
                  <wp:effectExtent l="0" t="0" r="3810" b="2540"/>
                  <wp:wrapTight wrapText="bothSides">
                    <wp:wrapPolygon edited="0">
                      <wp:start x="704" y="0"/>
                      <wp:lineTo x="0" y="528"/>
                      <wp:lineTo x="0" y="20052"/>
                      <wp:lineTo x="176" y="21107"/>
                      <wp:lineTo x="704" y="21371"/>
                      <wp:lineTo x="20756" y="21371"/>
                      <wp:lineTo x="21283" y="21107"/>
                      <wp:lineTo x="21459" y="20052"/>
                      <wp:lineTo x="21459" y="528"/>
                      <wp:lineTo x="20756" y="0"/>
                      <wp:lineTo x="704" y="0"/>
                    </wp:wrapPolygon>
                  </wp:wrapTight>
                  <wp:docPr id="1361096126" name="Image 2" descr="Tarte aux pommes : la meilleure recette fac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rte aux pommes : la meilleure recette fac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559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1F2">
              <w:rPr>
                <w:b/>
                <w:bCs/>
                <w:color w:val="FF0000"/>
                <w:sz w:val="40"/>
                <w:szCs w:val="40"/>
              </w:rPr>
              <w:t xml:space="preserve">ATELIER PATISSERIE </w:t>
            </w:r>
          </w:p>
          <w:p w14:paraId="15A5A1B3" w14:textId="15E51FD7" w:rsidR="009316A2" w:rsidRPr="00A63DA8" w:rsidRDefault="007551F2" w:rsidP="009E762F">
            <w:pPr>
              <w:ind w:right="1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63DA8">
              <w:rPr>
                <w:b/>
                <w:bCs/>
                <w:color w:val="0070C0"/>
                <w:sz w:val="24"/>
                <w:szCs w:val="24"/>
              </w:rPr>
              <w:t xml:space="preserve">Pommes ramassées et offertes par la famille de Mme LABAUDRE </w:t>
            </w:r>
          </w:p>
          <w:p w14:paraId="32AC7C3D" w14:textId="51654744" w:rsidR="009316A2" w:rsidRDefault="00A63DA8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ATELIER GYM avec Christophe </w:t>
            </w:r>
          </w:p>
          <w:p w14:paraId="038D9F9C" w14:textId="4964BD27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D5294CC" w14:textId="0AC3C019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7120487E" w:rsidR="009316A2" w:rsidRPr="007C48F4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3AD50526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5EEF9906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57FF2006" w14:textId="0A51FA42" w:rsidR="009316A2" w:rsidRPr="00893ECF" w:rsidRDefault="009316A2" w:rsidP="00217BF6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lastRenderedPageBreak/>
              <w:t xml:space="preserve"> </w:t>
            </w:r>
          </w:p>
          <w:p w14:paraId="308C9C8F" w14:textId="6B6F05E0" w:rsidR="00C32AAB" w:rsidRDefault="007551F2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>
              <w:rPr>
                <w:b/>
                <w:bCs/>
                <w:noProof/>
                <w:color w:val="EE0000"/>
                <w:sz w:val="40"/>
                <w:szCs w:val="40"/>
              </w:rPr>
              <w:t xml:space="preserve">THEATRE </w:t>
            </w:r>
          </w:p>
          <w:p w14:paraId="6CC9639E" w14:textId="78AB9C98" w:rsidR="007551F2" w:rsidRDefault="007551F2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>
              <w:rPr>
                <w:b/>
                <w:bCs/>
                <w:noProof/>
                <w:color w:val="EE0000"/>
                <w:sz w:val="40"/>
                <w:szCs w:val="40"/>
              </w:rPr>
              <w:t xml:space="preserve">« TONTON MARCEL » </w:t>
            </w:r>
          </w:p>
          <w:p w14:paraId="1898EA20" w14:textId="08C81015" w:rsidR="007551F2" w:rsidRDefault="001B49CD" w:rsidP="00AD2AB0">
            <w:pPr>
              <w:ind w:right="1"/>
              <w:jc w:val="center"/>
              <w:rPr>
                <w:b/>
                <w:bCs/>
                <w:noProof/>
                <w:color w:val="000000" w:themeColor="text1"/>
                <w:sz w:val="36"/>
                <w:szCs w:val="36"/>
              </w:rPr>
            </w:pPr>
            <w:r w:rsidRPr="001B49CD">
              <w:rPr>
                <w:b/>
                <w:bCs/>
                <w:noProof/>
                <w:color w:val="000000" w:themeColor="text1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3632" behindDoc="1" locked="0" layoutInCell="1" allowOverlap="1" wp14:anchorId="1D1B85D9" wp14:editId="1668AD1F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404495</wp:posOffset>
                  </wp:positionV>
                  <wp:extent cx="1905635" cy="2697480"/>
                  <wp:effectExtent l="0" t="0" r="0" b="7620"/>
                  <wp:wrapTight wrapText="bothSides">
                    <wp:wrapPolygon edited="0">
                      <wp:start x="864" y="0"/>
                      <wp:lineTo x="0" y="305"/>
                      <wp:lineTo x="0" y="21356"/>
                      <wp:lineTo x="864" y="21508"/>
                      <wp:lineTo x="20513" y="21508"/>
                      <wp:lineTo x="21377" y="21356"/>
                      <wp:lineTo x="21377" y="305"/>
                      <wp:lineTo x="20513" y="0"/>
                      <wp:lineTo x="864" y="0"/>
                    </wp:wrapPolygon>
                  </wp:wrapTight>
                  <wp:docPr id="1425027622" name="Image 5" descr="Michel Dura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chel Dura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26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1F2" w:rsidRPr="007551F2">
              <w:rPr>
                <w:b/>
                <w:bCs/>
                <w:noProof/>
                <w:color w:val="000000" w:themeColor="text1"/>
                <w:sz w:val="36"/>
                <w:szCs w:val="36"/>
              </w:rPr>
              <w:t xml:space="preserve">Avec Michel DURANTIN </w:t>
            </w:r>
          </w:p>
          <w:p w14:paraId="5CC858C1" w14:textId="2D8CACA5" w:rsidR="001B49CD" w:rsidRPr="007551F2" w:rsidRDefault="001B49CD" w:rsidP="00AD2AB0">
            <w:pPr>
              <w:ind w:right="1"/>
              <w:jc w:val="center"/>
              <w:rPr>
                <w:b/>
                <w:bCs/>
                <w:noProof/>
                <w:color w:val="000000" w:themeColor="text1"/>
                <w:sz w:val="36"/>
                <w:szCs w:val="36"/>
              </w:rPr>
            </w:pPr>
          </w:p>
          <w:p w14:paraId="008BB7BD" w14:textId="4C9B14D3" w:rsidR="009316A2" w:rsidRPr="007551F2" w:rsidRDefault="009316A2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50934FC" w14:textId="77727719" w:rsidR="009316A2" w:rsidRPr="00ED5FB8" w:rsidRDefault="009316A2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4A6A23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508000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07E746CB" w14:textId="77777777" w:rsidR="009316A2" w:rsidRDefault="009316A2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DED3281" w14:textId="59A91CA2" w:rsidR="001B49CD" w:rsidRPr="00CF01CD" w:rsidRDefault="001B49CD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B49CD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5F4ED0B7" wp14:editId="1D3D0EB6">
                  <wp:extent cx="2439035" cy="2439035"/>
                  <wp:effectExtent l="0" t="0" r="0" b="0"/>
                  <wp:docPr id="205060022" name="Image 7" descr="Gymnastique douce !! : EHPAD L'Orée des Cham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!! : EHPAD L'Orée des Cha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243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85674" w14:textId="38C46E31" w:rsidR="004C6DD7" w:rsidRDefault="004C6DD7" w:rsidP="004374A3">
      <w:pPr>
        <w:ind w:left="-993" w:right="1"/>
      </w:pPr>
    </w:p>
    <w:sectPr w:rsidR="004C6DD7" w:rsidSect="0042740A">
      <w:headerReference w:type="default" r:id="rId19"/>
      <w:footerReference w:type="default" r:id="rId20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692A181E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551F2">
      <w:rPr>
        <w:rFonts w:ascii="Sitka Small" w:hAnsi="Sitka Small" w:cs="Mongolian Baiti"/>
        <w:b/>
        <w:color w:val="FF0000"/>
        <w:sz w:val="44"/>
        <w:szCs w:val="44"/>
      </w:rPr>
      <w:t>13</w:t>
    </w:r>
    <w:r w:rsidR="009316A2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AU VENDREDI </w:t>
    </w:r>
    <w:r w:rsidR="009316A2">
      <w:rPr>
        <w:rFonts w:ascii="Sitka Small" w:hAnsi="Sitka Small" w:cs="Mongolian Baiti"/>
        <w:b/>
        <w:color w:val="FF0000"/>
        <w:sz w:val="44"/>
        <w:szCs w:val="44"/>
      </w:rPr>
      <w:t>1</w:t>
    </w:r>
    <w:r w:rsidR="007551F2">
      <w:rPr>
        <w:rFonts w:ascii="Sitka Small" w:hAnsi="Sitka Small" w:cs="Mongolian Baiti"/>
        <w:b/>
        <w:color w:val="FF0000"/>
        <w:sz w:val="44"/>
        <w:szCs w:val="44"/>
      </w:rPr>
      <w:t>7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316A2">
      <w:rPr>
        <w:rFonts w:ascii="Sitka Small" w:hAnsi="Sitka Small" w:cs="Mongolian Baiti"/>
        <w:b/>
        <w:color w:val="FF0000"/>
        <w:sz w:val="44"/>
        <w:szCs w:val="44"/>
      </w:rPr>
      <w:t>OCTO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BRE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4103"/>
    <w:rsid w:val="00105704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774BA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3484"/>
    <w:rsid w:val="007D4875"/>
    <w:rsid w:val="007E0E36"/>
    <w:rsid w:val="007E53D6"/>
    <w:rsid w:val="007F5CFB"/>
    <w:rsid w:val="00802BFB"/>
    <w:rsid w:val="00803B5B"/>
    <w:rsid w:val="0080560B"/>
    <w:rsid w:val="00805E5E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748A"/>
    <w:rsid w:val="00C457AC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47C95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7E8E"/>
    <w:rsid w:val="00F428F1"/>
    <w:rsid w:val="00F4580B"/>
    <w:rsid w:val="00F46FF6"/>
    <w:rsid w:val="00F50B73"/>
    <w:rsid w:val="00F65583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0FA0-17FF-475D-BBCE-04A5CE01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2025-10-10T10:28:00Z</cp:lastPrinted>
  <dcterms:created xsi:type="dcterms:W3CDTF">2025-10-14T07:11:00Z</dcterms:created>
  <dcterms:modified xsi:type="dcterms:W3CDTF">2025-10-14T07:11:00Z</dcterms:modified>
</cp:coreProperties>
</file>